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DC" w:rsidRDefault="009A38DC" w:rsidP="009A38DC">
      <w:bookmarkStart w:id="0" w:name="_GoBack"/>
      <w:r>
        <w:t>Компресор гвинтовий</w:t>
      </w:r>
      <w:bookmarkEnd w:id="0"/>
      <w:r>
        <w:t>:</w:t>
      </w:r>
    </w:p>
    <w:p w:rsidR="009A38DC" w:rsidRDefault="009A38DC" w:rsidP="009A38DC">
      <w:pPr>
        <w:pStyle w:val="a3"/>
        <w:numPr>
          <w:ilvl w:val="0"/>
          <w:numId w:val="2"/>
        </w:numPr>
      </w:pPr>
      <w:r>
        <w:t>Продуктивність - об’єм загальний 4 м3/хв. +30% (5,2-5,5)</w:t>
      </w:r>
    </w:p>
    <w:p w:rsidR="009A38DC" w:rsidRDefault="009A38DC" w:rsidP="009A38DC">
      <w:pPr>
        <w:pStyle w:val="a3"/>
        <w:numPr>
          <w:ilvl w:val="0"/>
          <w:numId w:val="2"/>
        </w:numPr>
      </w:pPr>
      <w:r>
        <w:t>Кількість залежить від продуктивності кожного компресора</w:t>
      </w:r>
    </w:p>
    <w:p w:rsidR="009A38DC" w:rsidRDefault="009A38DC" w:rsidP="009A38DC">
      <w:pPr>
        <w:pStyle w:val="a3"/>
        <w:numPr>
          <w:ilvl w:val="0"/>
          <w:numId w:val="2"/>
        </w:numPr>
      </w:pPr>
      <w:r>
        <w:t>Загальні розміри установок не повинні перевищувати площу: 70*340 см</w:t>
      </w:r>
    </w:p>
    <w:p w:rsidR="005E00FC" w:rsidRPr="009A38DC" w:rsidRDefault="009A38DC" w:rsidP="009A38DC">
      <w:r>
        <w:t>Ресивери такою ємність, щоб установку можна було ставити у приміщенні</w:t>
      </w:r>
    </w:p>
    <w:sectPr w:rsidR="005E00FC" w:rsidRPr="009A38DC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626F4"/>
    <w:multiLevelType w:val="hybridMultilevel"/>
    <w:tmpl w:val="77F42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5F8D"/>
    <w:multiLevelType w:val="hybridMultilevel"/>
    <w:tmpl w:val="50621F3E"/>
    <w:lvl w:ilvl="0" w:tplc="93C692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C"/>
    <w:rsid w:val="001138DE"/>
    <w:rsid w:val="00563C85"/>
    <w:rsid w:val="005E00FC"/>
    <w:rsid w:val="009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0F2A"/>
  <w15:chartTrackingRefBased/>
  <w15:docId w15:val="{691DCE2F-02FE-4F24-AEEE-87CE719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8D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5E00FC"/>
  </w:style>
  <w:style w:type="paragraph" w:styleId="a3">
    <w:name w:val="List Paragraph"/>
    <w:basedOn w:val="a"/>
    <w:uiPriority w:val="34"/>
    <w:qFormat/>
    <w:rsid w:val="009A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1</cp:revision>
  <dcterms:created xsi:type="dcterms:W3CDTF">2023-11-27T09:29:00Z</dcterms:created>
  <dcterms:modified xsi:type="dcterms:W3CDTF">2023-11-27T09:40:00Z</dcterms:modified>
</cp:coreProperties>
</file>